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52A" w14:textId="2F7D8F0B"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F344169" w14:textId="77777777"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2043F7" w:rsidRPr="002043F7" w14:paraId="07ED8567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3E0BD13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14:paraId="6666400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14:paraId="0D762562" w14:textId="34903D0A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7423A6" w14:textId="620B2477" w:rsidR="00B5677E" w:rsidRPr="00B5677E" w:rsidRDefault="0098142A" w:rsidP="00B5677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. zm.)</w:t>
            </w:r>
            <w:r w:rsidR="00A83EAF" w:rsidRPr="00A83EA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 w:rsidR="00A83EAF" w:rsidRPr="00A83EAF">
              <w:rPr>
                <w:rFonts w:ascii="Times New Roman" w:eastAsia="Times New Roman" w:hAnsi="Times New Roman" w:cs="Times New Roman"/>
                <w:color w:val="000000"/>
              </w:rPr>
              <w:t>z zachowaniem zasady konkurencyjności zgodnie z rozdziałem 3.2 Wytycznych w zakresie kwalifikowalności wydatków na lata 2021-2027 oraz regulaminem udzielania zamówień publicznych, których wartość nie przekracza kwoty 130 000 złotych w Zespole Szkół nr 2 im. Jana Długosza w Wieluniu</w:t>
            </w:r>
            <w:r w:rsidRPr="0098142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B5677E" w:rsidRPr="00B5677E">
              <w:rPr>
                <w:rFonts w:ascii="Times New Roman" w:eastAsia="Times New Roman" w:hAnsi="Times New Roman" w:cs="Times New Roman"/>
                <w:b/>
                <w:color w:val="000000"/>
              </w:rPr>
              <w:t>zakup doposażenia pracowni dla zawodu Technik Grafiki i Poligrafii Cyfrowej (</w:t>
            </w:r>
            <w:proofErr w:type="spellStart"/>
            <w:r w:rsidR="00B5677E" w:rsidRPr="00B5677E">
              <w:rPr>
                <w:rFonts w:ascii="Times New Roman" w:eastAsia="Times New Roman" w:hAnsi="Times New Roman" w:cs="Times New Roman"/>
                <w:b/>
                <w:color w:val="000000"/>
              </w:rPr>
              <w:t>TGiPC</w:t>
            </w:r>
            <w:proofErr w:type="spellEnd"/>
            <w:r w:rsidR="00B5677E" w:rsidRPr="00B5677E">
              <w:rPr>
                <w:rFonts w:ascii="Times New Roman" w:eastAsia="Times New Roman" w:hAnsi="Times New Roman" w:cs="Times New Roman"/>
                <w:b/>
                <w:color w:val="000000"/>
              </w:rPr>
              <w:t>) – zakup urządzeń poligraficznych w ramach realizacji projektu pn.: "Absolwent ZS nr 2 w Wieluniu – nowoczesne technologie w transformacji", współfinansowanego ze środków Funduszu na rzecz Sprawiedliwej Transformacji w ramach Programu Regionalnego Fundusze Europejskie dla Łódzkiego 2021-2027, nr umowy FELD.09.02-IZ.00-0003/24-00</w:t>
            </w:r>
          </w:p>
          <w:p w14:paraId="6D2A3985" w14:textId="0A3D8912" w:rsidR="002043F7" w:rsidRPr="002043F7" w:rsidRDefault="00B5677E" w:rsidP="00B5677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5677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Nr/znak nadany sprawie przez Zamawiającego: </w:t>
            </w:r>
            <w:r w:rsidR="00A83EAF" w:rsidRPr="00A83EAF">
              <w:rPr>
                <w:rFonts w:ascii="Times New Roman" w:eastAsia="Times New Roman" w:hAnsi="Times New Roman" w:cs="Times New Roman"/>
                <w:b/>
                <w:color w:val="000000"/>
              </w:rPr>
              <w:t>ZS2.261.84.2025/0003</w:t>
            </w:r>
          </w:p>
        </w:tc>
      </w:tr>
      <w:tr w:rsidR="002043F7" w:rsidRPr="002043F7" w14:paraId="7BFB6F38" w14:textId="77777777" w:rsidTr="006D2334">
        <w:tc>
          <w:tcPr>
            <w:tcW w:w="9058" w:type="dxa"/>
          </w:tcPr>
          <w:p w14:paraId="3E236B0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20440AAA" w14:textId="77777777" w:rsidR="00C96C7A" w:rsidRPr="00C96C7A" w:rsidRDefault="00C96C7A" w:rsidP="00C96C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6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nr 2 im. Jana Długosza</w:t>
            </w:r>
          </w:p>
          <w:p w14:paraId="6D59E569" w14:textId="77777777" w:rsidR="00C96C7A" w:rsidRPr="00C96C7A" w:rsidRDefault="00C96C7A" w:rsidP="00C96C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6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Traugutta 12</w:t>
            </w:r>
          </w:p>
          <w:p w14:paraId="68A0CD93" w14:textId="2CC2DC31" w:rsidR="002043F7" w:rsidRPr="00392D87" w:rsidRDefault="00C96C7A" w:rsidP="00C96C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13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98-300 Wieluń</w:t>
            </w:r>
          </w:p>
        </w:tc>
      </w:tr>
      <w:tr w:rsidR="002043F7" w:rsidRPr="002043F7" w14:paraId="40FBF019" w14:textId="77777777" w:rsidTr="006D2334">
        <w:tc>
          <w:tcPr>
            <w:tcW w:w="9058" w:type="dxa"/>
          </w:tcPr>
          <w:p w14:paraId="77E6A9FB" w14:textId="0350EDEE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14:paraId="6713FF1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14:paraId="052DE76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4D13304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KRS/CEiDG)</w:t>
            </w:r>
          </w:p>
          <w:p w14:paraId="7430408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7A27627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53FA3624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14:paraId="7E6D6464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1C36D3F0" w14:textId="31F8769E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0FF2BE00" w14:textId="77777777" w:rsidTr="006D2334">
        <w:tc>
          <w:tcPr>
            <w:tcW w:w="9058" w:type="dxa"/>
          </w:tcPr>
          <w:p w14:paraId="45B15819" w14:textId="577536F4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14:paraId="3F8D960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14:paraId="46C1B2BC" w14:textId="19835C3B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14:paraId="7284F9F1" w14:textId="77777777" w:rsidTr="006D2334">
        <w:tc>
          <w:tcPr>
            <w:tcW w:w="9058" w:type="dxa"/>
          </w:tcPr>
          <w:p w14:paraId="6E6FC87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DzUUE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 124 z 20.5.2003, s.36)?</w:t>
            </w:r>
          </w:p>
          <w:p w14:paraId="516A352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14:paraId="239FE708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7275934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5FCECB5B" w14:textId="77777777" w:rsidTr="00882578">
        <w:tc>
          <w:tcPr>
            <w:tcW w:w="9058" w:type="dxa"/>
            <w:tcBorders>
              <w:bottom w:val="single" w:sz="4" w:space="0" w:color="auto"/>
            </w:tcBorders>
          </w:tcPr>
          <w:p w14:paraId="486EE87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14:paraId="61D8C67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14:paraId="5441B32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778260F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C87A0B" w:rsidRPr="002043F7" w14:paraId="49A767CD" w14:textId="77777777" w:rsidTr="00322B10">
        <w:trPr>
          <w:trHeight w:val="420"/>
        </w:trPr>
        <w:tc>
          <w:tcPr>
            <w:tcW w:w="9058" w:type="dxa"/>
          </w:tcPr>
          <w:p w14:paraId="0910194E" w14:textId="455EFF1F" w:rsidR="00C87A0B" w:rsidRPr="00C87A0B" w:rsidRDefault="00C87A0B" w:rsidP="00C87A0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87A0B" w:rsidRPr="002043F7" w14:paraId="58CF1510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30D43A58" w14:textId="3AE4EFE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C87A0B" w:rsidRPr="002043F7" w14:paraId="72AB46E3" w14:textId="77777777" w:rsidTr="006D2334">
        <w:tc>
          <w:tcPr>
            <w:tcW w:w="9058" w:type="dxa"/>
          </w:tcPr>
          <w:p w14:paraId="0171A18A" w14:textId="77777777" w:rsidR="00C87A0B" w:rsidRPr="00862986" w:rsidRDefault="00C87A0B" w:rsidP="00C87A0B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7F4EE93F" w14:textId="7777777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46C94A4E" w14:textId="77777777" w:rsidR="00C87A0B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511AF54D" w14:textId="62392EE7" w:rsidR="00C87A0B" w:rsidRPr="00862986" w:rsidRDefault="00C87A0B" w:rsidP="00C87A0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12416ACF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C87A0B" w:rsidRPr="002043F7" w14:paraId="3AF3638F" w14:textId="77777777" w:rsidTr="006D2334">
        <w:tc>
          <w:tcPr>
            <w:tcW w:w="9058" w:type="dxa"/>
          </w:tcPr>
          <w:p w14:paraId="2E7C0BB2" w14:textId="77777777" w:rsidR="00C87A0B" w:rsidRPr="006A6153" w:rsidRDefault="00C87A0B" w:rsidP="00C87A0B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lastRenderedPageBreak/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proofErr w:type="spellStart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t.j</w:t>
            </w:r>
            <w:proofErr w:type="spellEnd"/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. Dz.U. z 2022r., poz.835).</w:t>
            </w:r>
          </w:p>
          <w:p w14:paraId="2FF73D32" w14:textId="67D9836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C87A0B" w:rsidRPr="002043F7" w14:paraId="47F6CC7D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734C0F60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C87A0B" w:rsidRPr="002043F7" w14:paraId="0C695472" w14:textId="77777777" w:rsidTr="006D2334">
        <w:tc>
          <w:tcPr>
            <w:tcW w:w="9058" w:type="dxa"/>
          </w:tcPr>
          <w:p w14:paraId="620F9F90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87A0B" w:rsidRPr="002043F7" w14:paraId="105BC200" w14:textId="77777777" w:rsidTr="006D2334">
        <w:tc>
          <w:tcPr>
            <w:tcW w:w="9058" w:type="dxa"/>
            <w:shd w:val="clear" w:color="auto" w:fill="auto"/>
          </w:tcPr>
          <w:p w14:paraId="3FD959ED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C87A0B" w:rsidRPr="002043F7" w14:paraId="27485F56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2B2E38DE" w14:textId="77777777" w:rsidR="00C87A0B" w:rsidRPr="002043F7" w:rsidRDefault="00C87A0B" w:rsidP="00C87A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C87A0B" w:rsidRPr="002043F7" w14:paraId="6A790DCD" w14:textId="77777777" w:rsidTr="006D2334">
        <w:tc>
          <w:tcPr>
            <w:tcW w:w="9058" w:type="dxa"/>
          </w:tcPr>
          <w:p w14:paraId="1E7E330C" w14:textId="77777777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C87A0B" w:rsidRPr="002043F7" w14:paraId="202560BB" w14:textId="77777777" w:rsidTr="006D2334">
        <w:tc>
          <w:tcPr>
            <w:tcW w:w="9058" w:type="dxa"/>
          </w:tcPr>
          <w:p w14:paraId="41136563" w14:textId="1B7C3C2B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C87A0B" w:rsidRPr="002043F7" w14:paraId="7D113AB9" w14:textId="77777777" w:rsidTr="006D2334">
        <w:tc>
          <w:tcPr>
            <w:tcW w:w="9058" w:type="dxa"/>
          </w:tcPr>
          <w:p w14:paraId="54FCB0A3" w14:textId="7236A64F" w:rsidR="00C87A0B" w:rsidRPr="002043F7" w:rsidRDefault="00C87A0B" w:rsidP="00C87A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14:paraId="1906BF6C" w14:textId="13844FAB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655C8" w14:textId="77777777" w:rsidR="00635228" w:rsidRDefault="00635228" w:rsidP="002043F7">
      <w:pPr>
        <w:spacing w:after="0" w:line="240" w:lineRule="auto"/>
      </w:pPr>
      <w:r>
        <w:separator/>
      </w:r>
    </w:p>
  </w:endnote>
  <w:endnote w:type="continuationSeparator" w:id="0">
    <w:p w14:paraId="391D857B" w14:textId="77777777" w:rsidR="00635228" w:rsidRDefault="00635228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2A145" w14:textId="77777777" w:rsidR="00635228" w:rsidRDefault="00635228" w:rsidP="002043F7">
      <w:pPr>
        <w:spacing w:after="0" w:line="240" w:lineRule="auto"/>
      </w:pPr>
      <w:r>
        <w:separator/>
      </w:r>
    </w:p>
  </w:footnote>
  <w:footnote w:type="continuationSeparator" w:id="0">
    <w:p w14:paraId="766C1F0F" w14:textId="77777777" w:rsidR="00635228" w:rsidRDefault="00635228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34C2" w14:textId="77777777" w:rsidR="00C96C7A" w:rsidRPr="00312726" w:rsidRDefault="00C96C7A" w:rsidP="00C96C7A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 wp14:anchorId="014CE094" wp14:editId="7D504908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7396689">
    <w:abstractNumId w:val="2"/>
  </w:num>
  <w:num w:numId="2" w16cid:durableId="46684003">
    <w:abstractNumId w:val="4"/>
  </w:num>
  <w:num w:numId="3" w16cid:durableId="57562594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F7"/>
    <w:rsid w:val="00014F78"/>
    <w:rsid w:val="00045CC8"/>
    <w:rsid w:val="000A7A56"/>
    <w:rsid w:val="00176388"/>
    <w:rsid w:val="001B51BD"/>
    <w:rsid w:val="002043F7"/>
    <w:rsid w:val="00210DE5"/>
    <w:rsid w:val="002462EB"/>
    <w:rsid w:val="0025468D"/>
    <w:rsid w:val="00256A66"/>
    <w:rsid w:val="00263B7C"/>
    <w:rsid w:val="00275ACF"/>
    <w:rsid w:val="0028210C"/>
    <w:rsid w:val="00296396"/>
    <w:rsid w:val="00315146"/>
    <w:rsid w:val="003156BD"/>
    <w:rsid w:val="00392D87"/>
    <w:rsid w:val="003A7382"/>
    <w:rsid w:val="003F25D4"/>
    <w:rsid w:val="00401338"/>
    <w:rsid w:val="004A078D"/>
    <w:rsid w:val="004A07F0"/>
    <w:rsid w:val="004A6442"/>
    <w:rsid w:val="004C512B"/>
    <w:rsid w:val="00512F41"/>
    <w:rsid w:val="005428C7"/>
    <w:rsid w:val="00554C52"/>
    <w:rsid w:val="00557A2C"/>
    <w:rsid w:val="005774D8"/>
    <w:rsid w:val="005A15F7"/>
    <w:rsid w:val="005E26DA"/>
    <w:rsid w:val="005E565C"/>
    <w:rsid w:val="00635228"/>
    <w:rsid w:val="00682E36"/>
    <w:rsid w:val="006A6153"/>
    <w:rsid w:val="0075398B"/>
    <w:rsid w:val="0075567F"/>
    <w:rsid w:val="0077057B"/>
    <w:rsid w:val="00837F22"/>
    <w:rsid w:val="0084000E"/>
    <w:rsid w:val="00862986"/>
    <w:rsid w:val="00864B16"/>
    <w:rsid w:val="00882578"/>
    <w:rsid w:val="00897D5E"/>
    <w:rsid w:val="008D510E"/>
    <w:rsid w:val="00941E56"/>
    <w:rsid w:val="0098142A"/>
    <w:rsid w:val="009C2BCE"/>
    <w:rsid w:val="009D41EF"/>
    <w:rsid w:val="009E30CC"/>
    <w:rsid w:val="009F6BB7"/>
    <w:rsid w:val="00A83EAF"/>
    <w:rsid w:val="00AB1A6F"/>
    <w:rsid w:val="00AD2FE5"/>
    <w:rsid w:val="00B5677E"/>
    <w:rsid w:val="00B7259D"/>
    <w:rsid w:val="00BA1737"/>
    <w:rsid w:val="00BB4740"/>
    <w:rsid w:val="00C36C7B"/>
    <w:rsid w:val="00C377F5"/>
    <w:rsid w:val="00C42CEE"/>
    <w:rsid w:val="00C6348E"/>
    <w:rsid w:val="00C675E4"/>
    <w:rsid w:val="00C87A0B"/>
    <w:rsid w:val="00C96C7A"/>
    <w:rsid w:val="00D128F7"/>
    <w:rsid w:val="00D34659"/>
    <w:rsid w:val="00D35D8C"/>
    <w:rsid w:val="00DF71D1"/>
    <w:rsid w:val="00E1604B"/>
    <w:rsid w:val="00E30B82"/>
    <w:rsid w:val="00E77B7C"/>
    <w:rsid w:val="00E94D68"/>
    <w:rsid w:val="00E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2F2"/>
  <w15:chartTrackingRefBased/>
  <w15:docId w15:val="{7A2CA8F5-E37F-4B62-98D1-3DA4949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38F2-70A1-4116-BE28-C2D8D7FC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Gmina Zduny</cp:lastModifiedBy>
  <cp:revision>2</cp:revision>
  <cp:lastPrinted>2024-12-12T21:05:00Z</cp:lastPrinted>
  <dcterms:created xsi:type="dcterms:W3CDTF">2025-05-15T09:09:00Z</dcterms:created>
  <dcterms:modified xsi:type="dcterms:W3CDTF">2025-05-15T09:09:00Z</dcterms:modified>
</cp:coreProperties>
</file>